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12D" w:rsidRDefault="000D012D">
      <w:pPr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742738" cy="11557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7NewStPiusX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990" cy="116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12D" w:rsidRDefault="000D012D">
      <w:pPr>
        <w:rPr>
          <w:b/>
        </w:rPr>
      </w:pPr>
    </w:p>
    <w:p w:rsidR="00E03C60" w:rsidRPr="007028CE" w:rsidRDefault="007028CE">
      <w:pPr>
        <w:rPr>
          <w:b/>
        </w:rPr>
      </w:pPr>
      <w:r w:rsidRPr="007028CE">
        <w:rPr>
          <w:b/>
        </w:rPr>
        <w:t>Suspension Procedures Amendment – St Pius X HS Adamstown</w:t>
      </w:r>
    </w:p>
    <w:p w:rsidR="007028CE" w:rsidRDefault="0054454C">
      <w:r>
        <w:t xml:space="preserve">The </w:t>
      </w:r>
      <w:proofErr w:type="gramStart"/>
      <w:r>
        <w:t>following statement was adopted by the St Pius X HS Adamstown Leadership Team</w:t>
      </w:r>
      <w:proofErr w:type="gramEnd"/>
      <w:r>
        <w:t xml:space="preserve">, in March of 2019.  It </w:t>
      </w:r>
      <w:proofErr w:type="gramStart"/>
      <w:r>
        <w:t>is intended</w:t>
      </w:r>
      <w:proofErr w:type="gramEnd"/>
      <w:r>
        <w:t xml:space="preserve"> to remind students that their participation in school representative events is a privilege not a right.  It reinforces the fact that in order to represent the school, a student’s record should be exemplary.  A student should not expect that they </w:t>
      </w:r>
      <w:proofErr w:type="gramStart"/>
      <w:r>
        <w:t>can</w:t>
      </w:r>
      <w:proofErr w:type="gramEnd"/>
      <w:r>
        <w:t xml:space="preserve"> misbehave in one aspect of their education but then continue to enjoy the privileges available in another.  We are trying to develop students who are </w:t>
      </w:r>
      <w:proofErr w:type="gramStart"/>
      <w:r>
        <w:t>well behaved</w:t>
      </w:r>
      <w:proofErr w:type="gramEnd"/>
      <w:r w:rsidR="0011649C">
        <w:t>, respectful and grateful at all times.</w:t>
      </w:r>
    </w:p>
    <w:p w:rsidR="0032376B" w:rsidRDefault="0032376B">
      <w:pPr>
        <w:rPr>
          <w:b/>
        </w:rPr>
      </w:pPr>
    </w:p>
    <w:p w:rsidR="0011649C" w:rsidRPr="0011649C" w:rsidRDefault="0011649C">
      <w:pPr>
        <w:rPr>
          <w:b/>
        </w:rPr>
      </w:pPr>
      <w:r w:rsidRPr="0011649C">
        <w:rPr>
          <w:b/>
        </w:rPr>
        <w:t>Amendment:</w:t>
      </w:r>
    </w:p>
    <w:p w:rsidR="0011649C" w:rsidRDefault="0011649C" w:rsidP="0011649C">
      <w:r>
        <w:t>A</w:t>
      </w:r>
      <w:r w:rsidRPr="0011649C">
        <w:t xml:space="preserve"> </w:t>
      </w:r>
      <w:bookmarkStart w:id="0" w:name="_GoBack"/>
      <w:bookmarkEnd w:id="0"/>
      <w:r w:rsidR="0032376B" w:rsidRPr="0011649C">
        <w:t>student,</w:t>
      </w:r>
      <w:r w:rsidRPr="0011649C">
        <w:t xml:space="preserve"> who is suspended from school, is restricted from representing the school in sporting, cultural, academic or other events and competitions from the day of return to school for a period of </w:t>
      </w:r>
      <w:proofErr w:type="gramStart"/>
      <w:r w:rsidRPr="0011649C">
        <w:t>2</w:t>
      </w:r>
      <w:proofErr w:type="gramEnd"/>
      <w:r w:rsidRPr="0011649C">
        <w:t xml:space="preserve"> school weeks for every school week (or part thereof) for which the student is on suspension.</w:t>
      </w:r>
    </w:p>
    <w:p w:rsidR="0032376B" w:rsidRDefault="0032376B" w:rsidP="0011649C">
      <w:r>
        <w:t>Obviously, the student is restricted from participation in school representative events while they are on suspension.</w:t>
      </w:r>
    </w:p>
    <w:p w:rsidR="0011649C" w:rsidRPr="0011649C" w:rsidRDefault="0011649C" w:rsidP="0011649C"/>
    <w:p w:rsidR="0011649C" w:rsidRDefault="000D012D">
      <w:r>
        <w:t>This amendment takes effect from 18 March 2019.</w:t>
      </w:r>
    </w:p>
    <w:p w:rsidR="000D012D" w:rsidRDefault="000D012D"/>
    <w:p w:rsidR="000D012D" w:rsidRDefault="000D012D">
      <w:r>
        <w:t>Mr R Emery</w:t>
      </w:r>
    </w:p>
    <w:p w:rsidR="000D012D" w:rsidRPr="000D012D" w:rsidRDefault="000D012D">
      <w:pPr>
        <w:rPr>
          <w:b/>
        </w:rPr>
      </w:pPr>
      <w:r w:rsidRPr="000D012D">
        <w:rPr>
          <w:b/>
        </w:rPr>
        <w:t>Principal</w:t>
      </w:r>
    </w:p>
    <w:sectPr w:rsidR="000D012D" w:rsidRPr="000D012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54C" w:rsidRDefault="0054454C" w:rsidP="0054454C">
      <w:pPr>
        <w:spacing w:after="0" w:line="240" w:lineRule="auto"/>
      </w:pPr>
      <w:r>
        <w:separator/>
      </w:r>
    </w:p>
  </w:endnote>
  <w:endnote w:type="continuationSeparator" w:id="0">
    <w:p w:rsidR="0054454C" w:rsidRDefault="0054454C" w:rsidP="0054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54C" w:rsidRDefault="0054454C">
    <w:pPr>
      <w:pStyle w:val="Footer"/>
    </w:pPr>
    <w:r>
      <w:t>St Pius X HS Adamstown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32376B"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>
      <w:t>Adopted March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54C" w:rsidRDefault="0054454C" w:rsidP="0054454C">
      <w:pPr>
        <w:spacing w:after="0" w:line="240" w:lineRule="auto"/>
      </w:pPr>
      <w:r>
        <w:separator/>
      </w:r>
    </w:p>
  </w:footnote>
  <w:footnote w:type="continuationSeparator" w:id="0">
    <w:p w:rsidR="0054454C" w:rsidRDefault="0054454C" w:rsidP="005445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8CE"/>
    <w:rsid w:val="000D012D"/>
    <w:rsid w:val="0011649C"/>
    <w:rsid w:val="0032376B"/>
    <w:rsid w:val="0054454C"/>
    <w:rsid w:val="007028CE"/>
    <w:rsid w:val="00E0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9BA04"/>
  <w15:chartTrackingRefBased/>
  <w15:docId w15:val="{E761A002-96FF-4DC6-BFCE-3AE7AEE9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45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54C"/>
  </w:style>
  <w:style w:type="paragraph" w:styleId="Footer">
    <w:name w:val="footer"/>
    <w:basedOn w:val="Normal"/>
    <w:link w:val="FooterChar"/>
    <w:uiPriority w:val="99"/>
    <w:unhideWhenUsed/>
    <w:rsid w:val="005445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54C"/>
  </w:style>
  <w:style w:type="paragraph" w:styleId="BalloonText">
    <w:name w:val="Balloon Text"/>
    <w:basedOn w:val="Normal"/>
    <w:link w:val="BalloonTextChar"/>
    <w:uiPriority w:val="99"/>
    <w:semiHidden/>
    <w:unhideWhenUsed/>
    <w:rsid w:val="00323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2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CSMN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Emery, Robert</dc:creator>
  <cp:keywords/>
  <dc:description/>
  <cp:lastModifiedBy>Emery, Robert</cp:lastModifiedBy>
  <cp:revision>4</cp:revision>
  <cp:lastPrinted>2019-03-29T00:39:00Z</cp:lastPrinted>
  <dcterms:created xsi:type="dcterms:W3CDTF">2019-03-28T23:45:00Z</dcterms:created>
  <dcterms:modified xsi:type="dcterms:W3CDTF">2019-03-29T00:44:00Z</dcterms:modified>
</cp:coreProperties>
</file>