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23D" w:rsidRPr="00E3523D" w:rsidRDefault="00E3523D" w:rsidP="00E3523D">
      <w:pPr>
        <w:jc w:val="center"/>
        <w:rPr>
          <w:rFonts w:ascii="Times New Roman" w:hAnsi="Times New Roman" w:cs="Times New Roman"/>
          <w:b/>
          <w:sz w:val="24"/>
          <w:szCs w:val="24"/>
        </w:rPr>
      </w:pPr>
      <w:r w:rsidRPr="00E3523D">
        <w:rPr>
          <w:rFonts w:ascii="Times New Roman" w:hAnsi="Times New Roman" w:cs="Times New Roman"/>
          <w:b/>
          <w:sz w:val="24"/>
          <w:szCs w:val="24"/>
        </w:rPr>
        <w:t>WHS Management System Performance Review Report</w:t>
      </w:r>
    </w:p>
    <w:p w:rsidR="00E3523D" w:rsidRPr="00E3523D" w:rsidRDefault="00E3523D" w:rsidP="00E3523D">
      <w:pPr>
        <w:jc w:val="center"/>
        <w:rPr>
          <w:rFonts w:ascii="Times New Roman" w:hAnsi="Times New Roman" w:cs="Times New Roman"/>
          <w:b/>
          <w:sz w:val="24"/>
          <w:szCs w:val="24"/>
        </w:rPr>
      </w:pPr>
      <w:r w:rsidRPr="00E3523D">
        <w:rPr>
          <w:rFonts w:ascii="Times New Roman" w:hAnsi="Times New Roman" w:cs="Times New Roman"/>
          <w:b/>
          <w:sz w:val="24"/>
          <w:szCs w:val="24"/>
        </w:rPr>
        <w:t>August 2017</w:t>
      </w:r>
    </w:p>
    <w:p w:rsidR="00E3523D" w:rsidRPr="00E3523D" w:rsidRDefault="00E3523D" w:rsidP="00E3523D">
      <w:pPr>
        <w:rPr>
          <w:rFonts w:ascii="Times New Roman" w:hAnsi="Times New Roman" w:cs="Times New Roman"/>
          <w:b/>
          <w:sz w:val="24"/>
          <w:szCs w:val="24"/>
        </w:rPr>
      </w:pPr>
    </w:p>
    <w:p w:rsidR="00E3523D" w:rsidRDefault="00E3523D" w:rsidP="00E3523D">
      <w:pPr>
        <w:rPr>
          <w:rFonts w:ascii="Times New Roman" w:hAnsi="Times New Roman" w:cs="Times New Roman"/>
          <w:sz w:val="24"/>
          <w:szCs w:val="24"/>
        </w:rPr>
      </w:pPr>
      <w:r w:rsidRPr="00E3523D">
        <w:rPr>
          <w:rFonts w:ascii="Times New Roman" w:hAnsi="Times New Roman" w:cs="Times New Roman"/>
          <w:sz w:val="24"/>
          <w:szCs w:val="24"/>
        </w:rPr>
        <w:t>The results of the WHS System Performance Survey given to all staff have been analysed by the Health &amp; Safety Committee (HSC).</w:t>
      </w:r>
      <w:r w:rsidR="00D0475C">
        <w:rPr>
          <w:rFonts w:ascii="Times New Roman" w:hAnsi="Times New Roman" w:cs="Times New Roman"/>
          <w:sz w:val="24"/>
          <w:szCs w:val="24"/>
        </w:rPr>
        <w:t xml:space="preserve">  </w:t>
      </w:r>
      <w:r w:rsidR="00D0475C" w:rsidRPr="00E3523D">
        <w:rPr>
          <w:rFonts w:ascii="Times New Roman" w:hAnsi="Times New Roman" w:cs="Times New Roman"/>
          <w:sz w:val="24"/>
          <w:szCs w:val="24"/>
        </w:rPr>
        <w:t>43 staff (41% approx.) responded to the survey</w:t>
      </w:r>
      <w:r w:rsidR="00D0475C">
        <w:rPr>
          <w:rFonts w:ascii="Times New Roman" w:hAnsi="Times New Roman" w:cs="Times New Roman"/>
          <w:sz w:val="24"/>
          <w:szCs w:val="24"/>
        </w:rPr>
        <w:t xml:space="preserve">.  </w:t>
      </w:r>
      <w:r w:rsidRPr="00E3523D">
        <w:rPr>
          <w:rFonts w:ascii="Times New Roman" w:hAnsi="Times New Roman" w:cs="Times New Roman"/>
          <w:sz w:val="24"/>
          <w:szCs w:val="24"/>
        </w:rPr>
        <w:t xml:space="preserve">The Committee used these results, site inspections and other data to complete the WHS System Performance Review Tool.  </w:t>
      </w:r>
      <w:r w:rsidR="00A2201E">
        <w:rPr>
          <w:rFonts w:ascii="Times New Roman" w:hAnsi="Times New Roman" w:cs="Times New Roman"/>
          <w:sz w:val="24"/>
          <w:szCs w:val="24"/>
        </w:rPr>
        <w:t>Completion of this</w:t>
      </w:r>
      <w:r w:rsidRPr="00E3523D">
        <w:rPr>
          <w:rFonts w:ascii="Times New Roman" w:hAnsi="Times New Roman" w:cs="Times New Roman"/>
          <w:sz w:val="24"/>
          <w:szCs w:val="24"/>
        </w:rPr>
        <w:t xml:space="preserve"> </w:t>
      </w:r>
      <w:r>
        <w:rPr>
          <w:rFonts w:ascii="Times New Roman" w:hAnsi="Times New Roman" w:cs="Times New Roman"/>
          <w:sz w:val="24"/>
          <w:szCs w:val="24"/>
        </w:rPr>
        <w:t>t</w:t>
      </w:r>
      <w:r w:rsidRPr="00E3523D">
        <w:rPr>
          <w:rFonts w:ascii="Times New Roman" w:hAnsi="Times New Roman" w:cs="Times New Roman"/>
          <w:sz w:val="24"/>
          <w:szCs w:val="24"/>
        </w:rPr>
        <w:t xml:space="preserve">ool </w:t>
      </w:r>
      <w:r>
        <w:rPr>
          <w:rFonts w:ascii="Times New Roman" w:hAnsi="Times New Roman" w:cs="Times New Roman"/>
          <w:sz w:val="24"/>
          <w:szCs w:val="24"/>
        </w:rPr>
        <w:t>has confirmed that our WHSMS is currently working effectively to keep staff, students &amp; visitors safe on site.</w:t>
      </w:r>
    </w:p>
    <w:p w:rsidR="00E3523D" w:rsidRDefault="00E3523D" w:rsidP="00E3523D">
      <w:pPr>
        <w:rPr>
          <w:rFonts w:ascii="Times New Roman" w:hAnsi="Times New Roman" w:cs="Times New Roman"/>
          <w:sz w:val="24"/>
          <w:szCs w:val="24"/>
        </w:rPr>
      </w:pPr>
    </w:p>
    <w:p w:rsidR="00E3523D" w:rsidRDefault="00E3523D" w:rsidP="00E3523D">
      <w:pPr>
        <w:rPr>
          <w:rFonts w:ascii="Times New Roman" w:hAnsi="Times New Roman" w:cs="Times New Roman"/>
          <w:sz w:val="24"/>
          <w:szCs w:val="24"/>
        </w:rPr>
      </w:pPr>
      <w:r>
        <w:rPr>
          <w:rFonts w:ascii="Times New Roman" w:hAnsi="Times New Roman" w:cs="Times New Roman"/>
          <w:sz w:val="24"/>
          <w:szCs w:val="24"/>
        </w:rPr>
        <w:t xml:space="preserve">The site inspections revealed </w:t>
      </w:r>
      <w:r w:rsidR="003A5C5C">
        <w:rPr>
          <w:rFonts w:ascii="Times New Roman" w:hAnsi="Times New Roman" w:cs="Times New Roman"/>
          <w:sz w:val="24"/>
          <w:szCs w:val="24"/>
        </w:rPr>
        <w:t>a single very minor safety issue in a classroom (415).  It revealed several maintenance issues.  The safety issue &amp; the maintenance issues will be resolved ASAP.  The site ins</w:t>
      </w:r>
      <w:r w:rsidR="00A2201E">
        <w:rPr>
          <w:rFonts w:ascii="Times New Roman" w:hAnsi="Times New Roman" w:cs="Times New Roman"/>
          <w:sz w:val="24"/>
          <w:szCs w:val="24"/>
        </w:rPr>
        <w:t xml:space="preserve">pection this year also collected data on </w:t>
      </w:r>
      <w:r w:rsidR="003A5C5C">
        <w:rPr>
          <w:rFonts w:ascii="Times New Roman" w:hAnsi="Times New Roman" w:cs="Times New Roman"/>
          <w:sz w:val="24"/>
          <w:szCs w:val="24"/>
        </w:rPr>
        <w:t xml:space="preserve">fans &amp; air conditioning in classrooms/offices.  We now have a list which will be used </w:t>
      </w:r>
      <w:r w:rsidR="00D0475C">
        <w:rPr>
          <w:rFonts w:ascii="Times New Roman" w:hAnsi="Times New Roman" w:cs="Times New Roman"/>
          <w:sz w:val="24"/>
          <w:szCs w:val="24"/>
        </w:rPr>
        <w:t xml:space="preserve">to implement </w:t>
      </w:r>
      <w:r w:rsidR="003A5C5C">
        <w:rPr>
          <w:rFonts w:ascii="Times New Roman" w:hAnsi="Times New Roman" w:cs="Times New Roman"/>
          <w:sz w:val="24"/>
          <w:szCs w:val="24"/>
        </w:rPr>
        <w:t>repairs to existing units</w:t>
      </w:r>
      <w:r w:rsidR="00D0475C">
        <w:rPr>
          <w:rFonts w:ascii="Times New Roman" w:hAnsi="Times New Roman" w:cs="Times New Roman"/>
          <w:sz w:val="24"/>
          <w:szCs w:val="24"/>
        </w:rPr>
        <w:t xml:space="preserve"> where needed</w:t>
      </w:r>
      <w:r w:rsidR="003A5C5C">
        <w:rPr>
          <w:rFonts w:ascii="Times New Roman" w:hAnsi="Times New Roman" w:cs="Times New Roman"/>
          <w:sz w:val="24"/>
          <w:szCs w:val="24"/>
        </w:rPr>
        <w:t xml:space="preserve"> and new installations moving forward.</w:t>
      </w:r>
      <w:r w:rsidR="00D0475C">
        <w:rPr>
          <w:rFonts w:ascii="Times New Roman" w:hAnsi="Times New Roman" w:cs="Times New Roman"/>
          <w:sz w:val="24"/>
          <w:szCs w:val="24"/>
        </w:rPr>
        <w:t xml:space="preserve">  7</w:t>
      </w:r>
      <w:r w:rsidR="003A5C5C">
        <w:rPr>
          <w:rFonts w:ascii="Times New Roman" w:hAnsi="Times New Roman" w:cs="Times New Roman"/>
          <w:sz w:val="24"/>
          <w:szCs w:val="24"/>
        </w:rPr>
        <w:t xml:space="preserve"> rooms </w:t>
      </w:r>
      <w:r w:rsidR="00D0475C">
        <w:rPr>
          <w:rFonts w:ascii="Times New Roman" w:hAnsi="Times New Roman" w:cs="Times New Roman"/>
          <w:sz w:val="24"/>
          <w:szCs w:val="24"/>
        </w:rPr>
        <w:t xml:space="preserve">have </w:t>
      </w:r>
      <w:r w:rsidR="003A5C5C">
        <w:rPr>
          <w:rFonts w:ascii="Times New Roman" w:hAnsi="Times New Roman" w:cs="Times New Roman"/>
          <w:sz w:val="24"/>
          <w:szCs w:val="24"/>
        </w:rPr>
        <w:t xml:space="preserve">received air condition this year by installing units </w:t>
      </w:r>
      <w:r w:rsidR="00D0475C">
        <w:rPr>
          <w:rFonts w:ascii="Times New Roman" w:hAnsi="Times New Roman" w:cs="Times New Roman"/>
          <w:sz w:val="24"/>
          <w:szCs w:val="24"/>
        </w:rPr>
        <w:t xml:space="preserve">removed </w:t>
      </w:r>
      <w:r w:rsidR="003A5C5C">
        <w:rPr>
          <w:rFonts w:ascii="Times New Roman" w:hAnsi="Times New Roman" w:cs="Times New Roman"/>
          <w:sz w:val="24"/>
          <w:szCs w:val="24"/>
        </w:rPr>
        <w:t>from the Library.</w:t>
      </w:r>
    </w:p>
    <w:p w:rsidR="00D0475C" w:rsidRDefault="00A2201E" w:rsidP="00E3523D">
      <w:pPr>
        <w:rPr>
          <w:rFonts w:ascii="Times New Roman" w:hAnsi="Times New Roman" w:cs="Times New Roman"/>
          <w:sz w:val="24"/>
          <w:szCs w:val="24"/>
        </w:rPr>
      </w:pPr>
      <w:r>
        <w:rPr>
          <w:rFonts w:ascii="Times New Roman" w:hAnsi="Times New Roman" w:cs="Times New Roman"/>
          <w:sz w:val="24"/>
          <w:szCs w:val="24"/>
        </w:rPr>
        <w:t xml:space="preserve"> </w:t>
      </w:r>
    </w:p>
    <w:p w:rsidR="00E3523D" w:rsidRDefault="00A2201E" w:rsidP="00E3523D">
      <w:pPr>
        <w:rPr>
          <w:rFonts w:ascii="Times New Roman" w:hAnsi="Times New Roman" w:cs="Times New Roman"/>
          <w:sz w:val="24"/>
          <w:szCs w:val="24"/>
        </w:rPr>
      </w:pPr>
      <w:r>
        <w:rPr>
          <w:rFonts w:ascii="Times New Roman" w:hAnsi="Times New Roman" w:cs="Times New Roman"/>
          <w:sz w:val="24"/>
          <w:szCs w:val="24"/>
        </w:rPr>
        <w:t>We do need to hold more regular emergency evacuation &amp; lockdown practices.</w:t>
      </w:r>
    </w:p>
    <w:p w:rsidR="00A2201E" w:rsidRDefault="00A2201E" w:rsidP="00E3523D">
      <w:pPr>
        <w:rPr>
          <w:rFonts w:ascii="Times New Roman" w:hAnsi="Times New Roman" w:cs="Times New Roman"/>
          <w:sz w:val="24"/>
          <w:szCs w:val="24"/>
        </w:rPr>
      </w:pPr>
    </w:p>
    <w:p w:rsidR="00A2201E" w:rsidRPr="00E3523D" w:rsidRDefault="00A2201E" w:rsidP="00E3523D">
      <w:pPr>
        <w:rPr>
          <w:rFonts w:ascii="Times New Roman" w:hAnsi="Times New Roman" w:cs="Times New Roman"/>
          <w:sz w:val="24"/>
          <w:szCs w:val="24"/>
        </w:rPr>
      </w:pPr>
      <w:r>
        <w:rPr>
          <w:rFonts w:ascii="Times New Roman" w:hAnsi="Times New Roman" w:cs="Times New Roman"/>
          <w:sz w:val="24"/>
          <w:szCs w:val="24"/>
        </w:rPr>
        <w:t>Works on the new Library seem to be progressing well with no major WHS incidents affecting the school having occurred.  Safety fences are effectively partitioning the works from the usable school grounds &amp; buildings.</w:t>
      </w:r>
    </w:p>
    <w:p w:rsidR="00E3523D" w:rsidRPr="00E3523D" w:rsidRDefault="00E3523D" w:rsidP="00E3523D">
      <w:pPr>
        <w:rPr>
          <w:rFonts w:ascii="Times New Roman" w:hAnsi="Times New Roman" w:cs="Times New Roman"/>
          <w:sz w:val="24"/>
          <w:szCs w:val="24"/>
        </w:rPr>
      </w:pPr>
    </w:p>
    <w:p w:rsidR="00E3523D" w:rsidRPr="00E3523D" w:rsidRDefault="00E3523D" w:rsidP="00E3523D">
      <w:pPr>
        <w:rPr>
          <w:rFonts w:ascii="Times New Roman" w:hAnsi="Times New Roman" w:cs="Times New Roman"/>
          <w:sz w:val="24"/>
          <w:szCs w:val="24"/>
        </w:rPr>
      </w:pPr>
      <w:r w:rsidRPr="00E3523D">
        <w:rPr>
          <w:rFonts w:ascii="Times New Roman" w:hAnsi="Times New Roman" w:cs="Times New Roman"/>
          <w:sz w:val="24"/>
          <w:szCs w:val="24"/>
        </w:rPr>
        <w:t xml:space="preserve">The </w:t>
      </w:r>
      <w:r w:rsidR="00A2201E">
        <w:rPr>
          <w:rFonts w:ascii="Times New Roman" w:hAnsi="Times New Roman" w:cs="Times New Roman"/>
          <w:sz w:val="24"/>
          <w:szCs w:val="24"/>
        </w:rPr>
        <w:t xml:space="preserve">staff </w:t>
      </w:r>
      <w:r w:rsidRPr="00E3523D">
        <w:rPr>
          <w:rFonts w:ascii="Times New Roman" w:hAnsi="Times New Roman" w:cs="Times New Roman"/>
          <w:sz w:val="24"/>
          <w:szCs w:val="24"/>
        </w:rPr>
        <w:t xml:space="preserve">survey results are now available on the WHS page of our website in Element 13 Performance Review.  </w:t>
      </w:r>
    </w:p>
    <w:p w:rsidR="00E3523D" w:rsidRPr="00E3523D" w:rsidRDefault="00E3523D" w:rsidP="00E3523D">
      <w:pPr>
        <w:rPr>
          <w:rFonts w:ascii="Times New Roman" w:hAnsi="Times New Roman" w:cs="Times New Roman"/>
          <w:sz w:val="24"/>
          <w:szCs w:val="24"/>
        </w:rPr>
      </w:pPr>
    </w:p>
    <w:p w:rsidR="00E3523D" w:rsidRPr="00E3523D" w:rsidRDefault="00E3523D" w:rsidP="00E3523D">
      <w:pPr>
        <w:rPr>
          <w:rFonts w:ascii="Times New Roman" w:hAnsi="Times New Roman" w:cs="Times New Roman"/>
          <w:sz w:val="24"/>
          <w:szCs w:val="24"/>
        </w:rPr>
      </w:pPr>
      <w:r w:rsidRPr="00E3523D">
        <w:rPr>
          <w:rFonts w:ascii="Times New Roman" w:hAnsi="Times New Roman" w:cs="Times New Roman"/>
          <w:sz w:val="24"/>
          <w:szCs w:val="24"/>
        </w:rPr>
        <w:t>In order to address areas where some staff were unsure of elements of our system, I provide below some salient information.</w:t>
      </w:r>
    </w:p>
    <w:p w:rsidR="00E3523D" w:rsidRPr="00E3523D" w:rsidRDefault="00E3523D" w:rsidP="00E3523D">
      <w:pPr>
        <w:rPr>
          <w:rFonts w:ascii="Times New Roman" w:hAnsi="Times New Roman" w:cs="Times New Roman"/>
          <w:sz w:val="24"/>
          <w:szCs w:val="24"/>
        </w:rPr>
      </w:pPr>
    </w:p>
    <w:p w:rsidR="00E3523D" w:rsidRPr="00E3523D" w:rsidRDefault="00E3523D" w:rsidP="00E3523D">
      <w:pPr>
        <w:pStyle w:val="ListParagraph"/>
        <w:numPr>
          <w:ilvl w:val="0"/>
          <w:numId w:val="1"/>
        </w:numPr>
        <w:spacing w:after="240"/>
        <w:rPr>
          <w:rFonts w:ascii="Times New Roman" w:hAnsi="Times New Roman" w:cs="Times New Roman"/>
          <w:sz w:val="24"/>
          <w:szCs w:val="24"/>
        </w:rPr>
      </w:pPr>
      <w:r w:rsidRPr="00E3523D">
        <w:rPr>
          <w:rFonts w:ascii="Times New Roman" w:hAnsi="Times New Roman" w:cs="Times New Roman"/>
          <w:sz w:val="24"/>
          <w:szCs w:val="24"/>
        </w:rPr>
        <w:t>All details of our WHS Management System, including policy &amp; procedures, are available on the WHS page of our school website.  If you have not visited this page for a look, please ensure that you do so.  It is important that you know what’s there &amp; where it is located.</w:t>
      </w:r>
    </w:p>
    <w:p w:rsidR="00E3523D" w:rsidRPr="00E3523D" w:rsidRDefault="00E3523D" w:rsidP="00E3523D">
      <w:pPr>
        <w:pStyle w:val="ListParagraph"/>
        <w:numPr>
          <w:ilvl w:val="0"/>
          <w:numId w:val="1"/>
        </w:numPr>
        <w:spacing w:after="240"/>
        <w:rPr>
          <w:rFonts w:ascii="Times New Roman" w:hAnsi="Times New Roman" w:cs="Times New Roman"/>
          <w:sz w:val="24"/>
          <w:szCs w:val="24"/>
        </w:rPr>
      </w:pPr>
      <w:r w:rsidRPr="00E3523D">
        <w:rPr>
          <w:rFonts w:ascii="Times New Roman" w:hAnsi="Times New Roman" w:cs="Times New Roman"/>
          <w:sz w:val="24"/>
          <w:szCs w:val="24"/>
        </w:rPr>
        <w:t xml:space="preserve">Our consultation arrangements here at Pius are that we have both an HSR (Mark Pearce) who is fully trained in this role and a Health &amp; Safety Committee (HSC), consisting of Mick Maher (Chairperson), Mick Curk, Helena </w:t>
      </w:r>
      <w:proofErr w:type="spellStart"/>
      <w:r w:rsidRPr="00E3523D">
        <w:rPr>
          <w:rFonts w:ascii="Times New Roman" w:hAnsi="Times New Roman" w:cs="Times New Roman"/>
          <w:sz w:val="24"/>
          <w:szCs w:val="24"/>
        </w:rPr>
        <w:t>Slee</w:t>
      </w:r>
      <w:proofErr w:type="spellEnd"/>
      <w:r w:rsidRPr="00E3523D">
        <w:rPr>
          <w:rFonts w:ascii="Times New Roman" w:hAnsi="Times New Roman" w:cs="Times New Roman"/>
          <w:sz w:val="24"/>
          <w:szCs w:val="24"/>
        </w:rPr>
        <w:t>, Gail Moy, Mark Pearce &amp; me.  The HSC meets once per term or more often if the need arises.  Membership of this committee is open to all staff.</w:t>
      </w:r>
    </w:p>
    <w:p w:rsidR="00E3523D" w:rsidRPr="00E3523D" w:rsidRDefault="00E3523D" w:rsidP="00E3523D">
      <w:pPr>
        <w:pStyle w:val="ListParagraph"/>
        <w:numPr>
          <w:ilvl w:val="0"/>
          <w:numId w:val="1"/>
        </w:numPr>
        <w:spacing w:after="240"/>
        <w:rPr>
          <w:rFonts w:ascii="Times New Roman" w:hAnsi="Times New Roman" w:cs="Times New Roman"/>
          <w:sz w:val="24"/>
          <w:szCs w:val="24"/>
        </w:rPr>
      </w:pPr>
      <w:r w:rsidRPr="00E3523D">
        <w:rPr>
          <w:rFonts w:ascii="Times New Roman" w:hAnsi="Times New Roman" w:cs="Times New Roman"/>
          <w:sz w:val="24"/>
          <w:szCs w:val="24"/>
        </w:rPr>
        <w:t>Consultation of staff occurs either at meetings/briefings or via email when changes to WHS policy or procedure are proposed or mandated by changes to legislation.  Any staff member can raise a policy or procedural issue at any time by contacting any member of the HSC or any member of the School Exec Team.</w:t>
      </w:r>
    </w:p>
    <w:p w:rsidR="00E3523D" w:rsidRPr="00E3523D" w:rsidRDefault="00E3523D" w:rsidP="00E3523D">
      <w:pPr>
        <w:pStyle w:val="ListParagraph"/>
        <w:numPr>
          <w:ilvl w:val="0"/>
          <w:numId w:val="1"/>
        </w:numPr>
        <w:spacing w:after="240"/>
        <w:rPr>
          <w:rFonts w:ascii="Times New Roman" w:hAnsi="Times New Roman" w:cs="Times New Roman"/>
          <w:sz w:val="24"/>
          <w:szCs w:val="24"/>
        </w:rPr>
      </w:pPr>
      <w:r w:rsidRPr="00E3523D">
        <w:rPr>
          <w:rFonts w:ascii="Times New Roman" w:hAnsi="Times New Roman" w:cs="Times New Roman"/>
          <w:sz w:val="24"/>
          <w:szCs w:val="24"/>
        </w:rPr>
        <w:t xml:space="preserve">WHS should be an agenda item on all meetings.  I stress here the word “meetings”.  We do not usually need to include WHS as an item at staff meetings dedicated to PL or PL Days.  The WHS agenda item on meeting agendas is there to enable the raising &amp; discussion of WHS issues that may require a policy or procedural change or where a WHS report has been made previously but does not seem to have </w:t>
      </w:r>
      <w:r w:rsidRPr="00E3523D">
        <w:rPr>
          <w:rFonts w:ascii="Times New Roman" w:hAnsi="Times New Roman" w:cs="Times New Roman"/>
          <w:sz w:val="24"/>
          <w:szCs w:val="24"/>
        </w:rPr>
        <w:lastRenderedPageBreak/>
        <w:t>been addressed.  It is NOT designed as a “collect-all” for initial, individual WHS reports, which should be made via the online WHS Helpline.</w:t>
      </w:r>
    </w:p>
    <w:p w:rsidR="00E3523D" w:rsidRPr="00E3523D" w:rsidRDefault="00E3523D" w:rsidP="00E3523D">
      <w:pPr>
        <w:pStyle w:val="ListParagraph"/>
        <w:numPr>
          <w:ilvl w:val="0"/>
          <w:numId w:val="1"/>
        </w:numPr>
        <w:spacing w:after="240"/>
        <w:rPr>
          <w:rFonts w:ascii="Times New Roman" w:hAnsi="Times New Roman" w:cs="Times New Roman"/>
          <w:sz w:val="24"/>
          <w:szCs w:val="24"/>
        </w:rPr>
      </w:pPr>
      <w:r w:rsidRPr="00E3523D">
        <w:rPr>
          <w:rFonts w:ascii="Times New Roman" w:hAnsi="Times New Roman" w:cs="Times New Roman"/>
          <w:sz w:val="24"/>
          <w:szCs w:val="24"/>
        </w:rPr>
        <w:t>Every staff member is responsible (in law) for keeping themselves &amp; others safe in the workplace.  This requires all staff members to be observant and to report hazards or potential hazards in a timely and appropriate way.  We are all responsible for our safety here at work.  All staff are expected to have read the WHS policy &amp; procedures in force at St Pius and to operate in accordance with them.</w:t>
      </w:r>
    </w:p>
    <w:p w:rsidR="00E3523D" w:rsidRPr="00E3523D" w:rsidRDefault="00E3523D" w:rsidP="00E3523D">
      <w:pPr>
        <w:pStyle w:val="ListParagraph"/>
        <w:numPr>
          <w:ilvl w:val="0"/>
          <w:numId w:val="1"/>
        </w:numPr>
        <w:spacing w:after="240"/>
        <w:rPr>
          <w:rFonts w:ascii="Times New Roman" w:hAnsi="Times New Roman" w:cs="Times New Roman"/>
          <w:sz w:val="24"/>
          <w:szCs w:val="24"/>
        </w:rPr>
      </w:pPr>
      <w:r w:rsidRPr="00E3523D">
        <w:rPr>
          <w:rFonts w:ascii="Times New Roman" w:hAnsi="Times New Roman" w:cs="Times New Roman"/>
          <w:sz w:val="24"/>
          <w:szCs w:val="24"/>
        </w:rPr>
        <w:t>All teachers are responsible for ensuring that all students in each class you teach know the procedures to follow in emergencies.  Obviously, reminders every now &amp; then are a very sensible idea and should be provided.</w:t>
      </w:r>
    </w:p>
    <w:p w:rsidR="00E3523D" w:rsidRDefault="00E3523D" w:rsidP="00E3523D">
      <w:pPr>
        <w:pStyle w:val="ListParagraph"/>
        <w:numPr>
          <w:ilvl w:val="0"/>
          <w:numId w:val="1"/>
        </w:numPr>
        <w:spacing w:after="240"/>
        <w:rPr>
          <w:rFonts w:ascii="Times New Roman" w:hAnsi="Times New Roman" w:cs="Times New Roman"/>
          <w:sz w:val="24"/>
          <w:szCs w:val="24"/>
        </w:rPr>
      </w:pPr>
      <w:r w:rsidRPr="00E3523D">
        <w:rPr>
          <w:rFonts w:ascii="Times New Roman" w:hAnsi="Times New Roman" w:cs="Times New Roman"/>
          <w:sz w:val="24"/>
          <w:szCs w:val="24"/>
        </w:rPr>
        <w:t>All staff are responsible for ensuring that emergency evacuation maps and procedures are in clear view and easily accessible in each room in which you work.  If you require replacements please request these from Mark Pearce.</w:t>
      </w:r>
    </w:p>
    <w:p w:rsidR="00D0475C" w:rsidRPr="00E3523D" w:rsidRDefault="00D0475C" w:rsidP="00E3523D">
      <w:pPr>
        <w:pStyle w:val="ListParagraph"/>
        <w:numPr>
          <w:ilvl w:val="0"/>
          <w:numId w:val="1"/>
        </w:numPr>
        <w:spacing w:after="240"/>
        <w:rPr>
          <w:rFonts w:ascii="Times New Roman" w:hAnsi="Times New Roman" w:cs="Times New Roman"/>
          <w:sz w:val="24"/>
          <w:szCs w:val="24"/>
        </w:rPr>
      </w:pPr>
      <w:r>
        <w:rPr>
          <w:rFonts w:ascii="Times New Roman" w:hAnsi="Times New Roman" w:cs="Times New Roman"/>
          <w:sz w:val="24"/>
          <w:szCs w:val="24"/>
        </w:rPr>
        <w:t>Both the WHS &amp; Maintenance Helpdesks are working effectively.</w:t>
      </w:r>
    </w:p>
    <w:p w:rsidR="00A2201E" w:rsidRDefault="00A2201E" w:rsidP="00E3523D">
      <w:pPr>
        <w:rPr>
          <w:rFonts w:ascii="Times New Roman" w:hAnsi="Times New Roman" w:cs="Times New Roman"/>
          <w:sz w:val="24"/>
          <w:szCs w:val="24"/>
        </w:rPr>
      </w:pPr>
    </w:p>
    <w:p w:rsidR="00E3523D" w:rsidRDefault="00E3523D" w:rsidP="00E3523D">
      <w:pPr>
        <w:rPr>
          <w:rFonts w:ascii="Times New Roman" w:hAnsi="Times New Roman" w:cs="Times New Roman"/>
          <w:sz w:val="24"/>
          <w:szCs w:val="24"/>
        </w:rPr>
      </w:pPr>
    </w:p>
    <w:p w:rsidR="00A2201E" w:rsidRDefault="00A2201E" w:rsidP="00E3523D">
      <w:pPr>
        <w:rPr>
          <w:rFonts w:ascii="Times New Roman" w:hAnsi="Times New Roman" w:cs="Times New Roman"/>
          <w:sz w:val="24"/>
          <w:szCs w:val="24"/>
        </w:rPr>
      </w:pPr>
    </w:p>
    <w:p w:rsidR="00A2201E" w:rsidRDefault="00A2201E" w:rsidP="00E3523D">
      <w:pPr>
        <w:rPr>
          <w:rFonts w:ascii="Times New Roman" w:hAnsi="Times New Roman" w:cs="Times New Roman"/>
          <w:sz w:val="24"/>
          <w:szCs w:val="24"/>
        </w:rPr>
      </w:pPr>
      <w:r>
        <w:rPr>
          <w:rFonts w:ascii="Times New Roman" w:hAnsi="Times New Roman" w:cs="Times New Roman"/>
          <w:sz w:val="24"/>
          <w:szCs w:val="24"/>
        </w:rPr>
        <w:t>Bob Emery</w:t>
      </w:r>
    </w:p>
    <w:p w:rsidR="00A2201E" w:rsidRDefault="00A2201E" w:rsidP="00E3523D">
      <w:pPr>
        <w:rPr>
          <w:rFonts w:ascii="Times New Roman" w:hAnsi="Times New Roman" w:cs="Times New Roman"/>
          <w:sz w:val="24"/>
          <w:szCs w:val="24"/>
        </w:rPr>
      </w:pPr>
      <w:r>
        <w:rPr>
          <w:rFonts w:ascii="Times New Roman" w:hAnsi="Times New Roman" w:cs="Times New Roman"/>
          <w:sz w:val="24"/>
          <w:szCs w:val="24"/>
        </w:rPr>
        <w:t>On Behalf of the HSC</w:t>
      </w:r>
    </w:p>
    <w:p w:rsidR="00A2201E" w:rsidRDefault="00A2201E" w:rsidP="00E3523D">
      <w:pPr>
        <w:rPr>
          <w:rFonts w:ascii="Times New Roman" w:hAnsi="Times New Roman" w:cs="Times New Roman"/>
          <w:sz w:val="24"/>
          <w:szCs w:val="24"/>
        </w:rPr>
      </w:pPr>
      <w:r>
        <w:rPr>
          <w:rFonts w:ascii="Times New Roman" w:hAnsi="Times New Roman" w:cs="Times New Roman"/>
          <w:sz w:val="24"/>
          <w:szCs w:val="24"/>
        </w:rPr>
        <w:t>1/9/17</w:t>
      </w:r>
    </w:p>
    <w:p w:rsidR="00A2201E" w:rsidRPr="00E3523D" w:rsidRDefault="00A2201E" w:rsidP="00E3523D">
      <w:pPr>
        <w:rPr>
          <w:rFonts w:ascii="Times New Roman" w:hAnsi="Times New Roman" w:cs="Times New Roman"/>
          <w:sz w:val="24"/>
          <w:szCs w:val="24"/>
        </w:rPr>
      </w:pPr>
      <w:bookmarkStart w:id="0" w:name="_GoBack"/>
      <w:bookmarkEnd w:id="0"/>
    </w:p>
    <w:p w:rsidR="00B46A18" w:rsidRPr="00E3523D" w:rsidRDefault="00B46A18">
      <w:pPr>
        <w:rPr>
          <w:rFonts w:ascii="Times New Roman" w:hAnsi="Times New Roman" w:cs="Times New Roman"/>
          <w:sz w:val="24"/>
          <w:szCs w:val="24"/>
        </w:rPr>
      </w:pPr>
    </w:p>
    <w:sectPr w:rsidR="00B46A18" w:rsidRPr="00E352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494"/>
    <w:multiLevelType w:val="hybridMultilevel"/>
    <w:tmpl w:val="9FC6DAA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23D"/>
    <w:rsid w:val="003A5C5C"/>
    <w:rsid w:val="00A2201E"/>
    <w:rsid w:val="00B46A18"/>
    <w:rsid w:val="00B56B30"/>
    <w:rsid w:val="00D0475C"/>
    <w:rsid w:val="00E352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9AA8A"/>
  <w15:chartTrackingRefBased/>
  <w15:docId w15:val="{7D6D1ED0-07DB-4639-A04B-4E6F3E88D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23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523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69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CSMN</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Robert</dc:creator>
  <cp:keywords/>
  <dc:description/>
  <cp:lastModifiedBy>Emery, Robert</cp:lastModifiedBy>
  <cp:revision>2</cp:revision>
  <dcterms:created xsi:type="dcterms:W3CDTF">2017-08-31T00:28:00Z</dcterms:created>
  <dcterms:modified xsi:type="dcterms:W3CDTF">2017-09-01T02:44:00Z</dcterms:modified>
</cp:coreProperties>
</file>